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4505" w:rsidRPr="002259D7" w:rsidRDefault="00324505" w:rsidP="00B54465">
      <w:pPr>
        <w:rPr>
          <w:sz w:val="72"/>
          <w:szCs w:val="72"/>
        </w:rPr>
      </w:pPr>
    </w:p>
    <w:p w:rsidR="00324505" w:rsidRPr="002259D7" w:rsidRDefault="00A05206" w:rsidP="002259D7">
      <w:pPr>
        <w:jc w:val="center"/>
        <w:rPr>
          <w:sz w:val="72"/>
          <w:szCs w:val="7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05" w:rsidRPr="00346D52" w:rsidRDefault="00324505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M3EAIAACsEAAAOAAAAZHJzL2Uyb0RvYy54bWysU8Fu2zAMvQ/YPwi6L06CpE2MOEWXLsOA&#10;rhvQ7QNkWbaFyaJGKbG7rx8lp2nQ3YrpIJAi9UQ+Pm1uhs6wo0KvwRZ8NplypqyEStum4D9/7D+s&#10;OPNB2EoYsKrgT8rzm+37d5ve5WoOLZhKISMQ6/PeFbwNweVZ5mWrOuEn4JSlYA3YiUAuNlmFoif0&#10;zmTz6fQq6wErhyCV93R6Nwb5NuHXtZLhW117FZgpONUW0o5pL+OebTcib1C4VstTGeINVXRCW3r0&#10;DHUngmAH1P9AdVoieKjDREKXQV1rqVIP1M1s+qqbx1Y4lXohcrw70+T/H6x8OD6678jC8BEGGmBq&#10;wrt7kL88s7BrhW3ULSL0rRIVPTyLlGW98/npaqTa5z6ClP1XqGjI4hAgAQ01dpEV6pMROg3g6Uy6&#10;GgKTdHi1XK1m8yVnkmLXi/l6maaSifz5tkMfPivoWDQKjjTUhC6O9z7EakT+nBIf82B0tdfGJAeb&#10;cmeQHQUJYJ9WauBVmrGsL/h6SXW8FaLTgZRsdFfw1TSuUVuRtk+2SjoLQpvRppKNPfEYqRtJDEM5&#10;UGLks4TqiRhFGBVLP4yMFvAPZz2pteD+90Gg4sx8sTSV9WyxiPJOzmJ5PScHLyPlZURYSVAFD5yN&#10;5i6MX+LgUDctvTTqwMItTbLWieSXqk51kyIT96ffEyV/6aeslz++/QsAAP//AwBQSwMEFAAGAAgA&#10;AAAhAExLrpbeAAAACgEAAA8AAABkcnMvZG93bnJldi54bWxMj0FPwzAMhe9I/IfISFzQlrQaY+qa&#10;TtME4rzBhVvWeG1F47RNtnb8erwTnGzrPT1/L99MrhUXHELjSUMyVyCQSm8bqjR8frzNViBCNGRN&#10;6wk1XDHApri/y01m/Uh7vBxiJTiEQmY01DF2mZShrNGZMPcdEmsnPzgT+RwqaQczcrhrZarUUjrT&#10;EH+oTYe7Gsvvw9lp8OPr1XnsVfr09ePed9t+f0p7rR8fpu0aRMQp/pnhhs/oUDDT0Z/JBtFqWKhn&#10;dvJcJCBuunpZcbkjb8skAVnk8n+F4hcAAP//AwBQSwECLQAUAAYACAAAACEAtoM4kv4AAADhAQAA&#10;EwAAAAAAAAAAAAAAAAAAAAAAW0NvbnRlbnRfVHlwZXNdLnhtbFBLAQItABQABgAIAAAAIQA4/SH/&#10;1gAAAJQBAAALAAAAAAAAAAAAAAAAAC8BAABfcmVscy8ucmVsc1BLAQItABQABgAIAAAAIQCWo7M3&#10;EAIAACsEAAAOAAAAAAAAAAAAAAAAAC4CAABkcnMvZTJvRG9jLnhtbFBLAQItABQABgAIAAAAIQBM&#10;S66W3gAAAAoBAAAPAAAAAAAAAAAAAAAAAGoEAABkcnMvZG93bnJldi54bWxQSwUGAAAAAAQABADz&#10;AAAAdQUAAAAA&#10;" strokecolor="white">
                <v:textbox>
                  <w:txbxContent>
                    <w:p w:rsidR="00324505" w:rsidRPr="00346D52" w:rsidRDefault="00324505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505" w:rsidRDefault="00A0520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Default="00324505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324505" w:rsidRPr="00346D52" w:rsidRDefault="00324505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</w:t>
                            </w:r>
                            <w:r w:rsidR="008345CD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Juli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202</w:t>
                            </w:r>
                            <w:r w:rsidR="008345CD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  <w:r w:rsidR="000E41FB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k9AgIAAN8DAAAOAAAAZHJzL2Uyb0RvYy54bWysU02P2yAQvVfqf0DcG8f53LXirFaJtqq0&#10;/ZC27R1jbKNihg4kzvbXd8BRErW3qhfEMMybeY/H5uHUG3ZU6DXYkueTKWfKSqi1bUv+7evTuzvO&#10;fBC2FgasKvmr8vxh+/bNZnCFmkEHplbICMT6YnAl70JwRZZ52ale+Ak4ZSnZAPYiUIhtVqMYCL03&#10;2Ww6XWUDYO0QpPKeTvdjkm8TftMoGT43jVeBmZLTbCGtmNYqrtl2I4oWheu0PI8h/mGKXmhLTS9Q&#10;exEEO6D+C6rXEsFDEyYS+gyaRkuVOBCbfPoHm5dOOJW4kDjeXWTy/w9Wfjq+uC8YR/fuGeQPzyzs&#10;OmFb9YgIQ6dETe3yKFQ2OF9cCmLgqZRVw0eo6WnFIUDS4NRgzxqj3fdYGKGJJzsl0V8voqtTYJIO&#10;1+v72fRuyZmkXL6aLebz9CyZKCJQLHfow3sFPYubkjcGBhoRwx7koVc2pB7i+OxDnPJ6P7ECo+sn&#10;bUwKsK12BtlRkB3y9Xy13CdiRP72mrHxsoVYNiLGk0Q/Mo7m8kU4VSem67M28aSC+pX0QBhdRr+C&#10;Nh3gL84GcljJ/c+DQMWZ+WBJ0/t8sYiWTMFiuZ5RgLeZ6jYjrCSokgfOxu0ujDY+ONRtR51GqS08&#10;0js0Oklxneo8PrkoKXR2fLTpbZxuXf/l9jcAAAD//wMAUEsDBBQABgAIAAAAIQBZs5p+5gAAAA4B&#10;AAAPAAAAZHJzL2Rvd25yZXYueG1sTI/BTsMwEETvSPyDtUhcqtZJwIWGOBWioApVrUQLh962sUki&#10;YjvEbhP+nu0JbrOa0eybbD6Yhp1052tnJcSTCJi2hVO1LSW8717G98B8QKuwcVZL+NEe5vnlRYap&#10;cr1906dtKBmVWJ+ihCqENuXcF5U26Ceu1Za8T9cZDHR2JVcd9lRuGp5E0ZQbrC19qLDVT5UuvrZH&#10;I2G16l9vcLFZjPZLsRt9P68/9u1ayuur4fEBWNBD+AvDGZ/QISemgzta5VkjYXyX0JZARiJmMbBz&#10;JBaC1IGUiG9nwPOM/5+R/wIAAP//AwBQSwECLQAUAAYACAAAACEAtoM4kv4AAADhAQAAEwAAAAAA&#10;AAAAAAAAAAAAAAAAW0NvbnRlbnRfVHlwZXNdLnhtbFBLAQItABQABgAIAAAAIQA4/SH/1gAAAJQB&#10;AAALAAAAAAAAAAAAAAAAAC8BAABfcmVscy8ucmVsc1BLAQItABQABgAIAAAAIQA1kCk9AgIAAN8D&#10;AAAOAAAAAAAAAAAAAAAAAC4CAABkcnMvZTJvRG9jLnhtbFBLAQItABQABgAIAAAAIQBZs5p+5gAA&#10;AA4BAAAPAAAAAAAAAAAAAAAAAFwEAABkcnMvZG93bnJldi54bWxQSwUGAAAAAAQABADzAAAAbwUA&#10;AAAA&#10;" fillcolor="#17365d" stroked="f">
                <v:textbox>
                  <w:txbxContent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Default="00324505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324505" w:rsidRPr="00346D52" w:rsidRDefault="00324505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</w:t>
                      </w:r>
                      <w:r w:rsidR="008345CD">
                        <w:rPr>
                          <w:b/>
                          <w:noProof/>
                          <w:sz w:val="24"/>
                          <w:szCs w:val="32"/>
                        </w:rPr>
                        <w:t>Juli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202</w:t>
                      </w:r>
                      <w:r w:rsidR="008345CD">
                        <w:rPr>
                          <w:b/>
                          <w:noProof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  <w:r w:rsidR="000E41FB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godine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24505" w:rsidRDefault="00324505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324505" w:rsidRPr="00600F11" w:rsidRDefault="00324505" w:rsidP="00751F8D">
      <w:pPr>
        <w:ind w:left="1440" w:firstLine="720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324505" w:rsidRDefault="00324505" w:rsidP="00F30CA2">
      <w:pPr>
        <w:spacing w:before="360"/>
        <w:ind w:left="-567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     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Program samozapošljavanja 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324505" w:rsidRDefault="00324505" w:rsidP="00F30CA2">
      <w:pPr>
        <w:spacing w:before="360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Odjeljenje za privredni razvoj, sport i kulturu Brčko distrikt BiH</w:t>
      </w:r>
    </w:p>
    <w:p w:rsidR="00324505" w:rsidRPr="00600F11" w:rsidRDefault="00324505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324505" w:rsidRPr="000912F9" w:rsidRDefault="00324505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Pr="00726086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 w:rsidRPr="00726086"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r w:rsidRPr="00726086">
        <w:rPr>
          <w:rFonts w:ascii="Arial" w:hAnsi="Arial" w:cs="Arial"/>
          <w:b/>
          <w:bCs/>
          <w:iCs/>
          <w:noProof/>
        </w:rPr>
        <w:fldChar w:fldCharType="begin"/>
      </w:r>
      <w:r w:rsidRPr="00726086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726086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PODACI O PODNOSIOCU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3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51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SAŽETAK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4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52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  <w:lang w:val="bs-Latn-BA"/>
          </w:rPr>
          <w:t xml:space="preserve">OPIS </w:t>
        </w:r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PROIZVOD</w:t>
        </w:r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  <w:lang w:val="bs-Latn-BA"/>
          </w:rPr>
          <w:t>A</w:t>
        </w:r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 xml:space="preserve"> / USLUGA</w:t>
        </w:r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  <w:lang w:val="bs-Latn-BA"/>
          </w:rPr>
          <w:t xml:space="preserve"> I PROCESA IZRADE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5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53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RESURSI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6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54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Poslovni prostor: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_Toc436836754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55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Oprema: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_Toc436836755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56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Osoblje: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_Toc436836756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6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57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TRŽIŠTE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7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58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Ciljano tržište: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_Toc436836758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7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59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Konkurencija: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_Toc436836759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7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60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PROMOCIJA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8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61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DISTRIBUCIJA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8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62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FINANSIJSKA ANALIZA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9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3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Pregled troškova pokretanja biznisa: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_Toc436836763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9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4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Obrazloženje troškova: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_Toc436836764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9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5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Prodajna cijena prizvoda/usluge: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_Toc436836765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10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6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Opis načina formiranja cijene</w:t>
        </w:r>
        <w:r w:rsidRPr="00705678">
          <w:rPr>
            <w:rFonts w:ascii="Arial" w:hAnsi="Arial" w:cs="Arial"/>
            <w:b/>
            <w:bCs/>
            <w:noProof/>
            <w:sz w:val="24"/>
            <w:szCs w:val="24"/>
            <w:lang w:val="bs-Latn-BA"/>
          </w:rPr>
          <w:t xml:space="preserve"> i profitne marže</w:t>
        </w:r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_Toc436836766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10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7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Troškovi poslovanja: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_Toc436836767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11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68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Opis troškova: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_Toc436836768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11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noProof/>
          <w:sz w:val="24"/>
          <w:szCs w:val="24"/>
        </w:rPr>
      </w:pPr>
      <w:hyperlink w:anchor="_Toc436836769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POSLOVNI REZULTAT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12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70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Bilans uspjeha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_Toc436836770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12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71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Obrazloženje: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_Toc436836771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12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72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Novčani tok na godišnjem nivou: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_Toc436836772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13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05678" w:rsidRDefault="00324505" w:rsidP="003A3ED4">
      <w:pPr>
        <w:tabs>
          <w:tab w:val="right" w:leader="dot" w:pos="9061"/>
        </w:tabs>
        <w:spacing w:before="120" w:after="0"/>
        <w:ind w:left="220"/>
        <w:rPr>
          <w:rFonts w:ascii="Arial" w:hAnsi="Arial" w:cs="Arial"/>
          <w:b/>
          <w:noProof/>
          <w:sz w:val="24"/>
          <w:szCs w:val="24"/>
        </w:rPr>
      </w:pPr>
      <w:hyperlink w:anchor="_Toc436836773" w:history="1">
        <w:r w:rsidRPr="00705678">
          <w:rPr>
            <w:rFonts w:ascii="Arial" w:hAnsi="Arial" w:cs="Arial"/>
            <w:b/>
            <w:bCs/>
            <w:noProof/>
            <w:sz w:val="24"/>
            <w:szCs w:val="24"/>
          </w:rPr>
          <w:t>Obrazloženje: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instrText xml:space="preserve"> PAGEREF _Toc436836773 \h </w:instrTex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noProof/>
            <w:webHidden/>
            <w:sz w:val="24"/>
            <w:szCs w:val="24"/>
          </w:rPr>
          <w:t>13</w:t>
        </w:r>
        <w:r w:rsidRPr="00705678">
          <w:rPr>
            <w:rFonts w:ascii="Arial" w:hAnsi="Arial" w:cs="Arial"/>
            <w:b/>
            <w:bCs/>
            <w:noProof/>
            <w:webHidden/>
            <w:sz w:val="24"/>
            <w:szCs w:val="24"/>
          </w:rPr>
          <w:fldChar w:fldCharType="end"/>
        </w:r>
      </w:hyperlink>
    </w:p>
    <w:p w:rsidR="00324505" w:rsidRPr="0072608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/>
          <w:bCs/>
          <w:iCs/>
          <w:noProof/>
          <w:sz w:val="24"/>
          <w:szCs w:val="24"/>
        </w:rPr>
      </w:pPr>
      <w:hyperlink w:anchor="_Toc436836774" w:history="1">
        <w:r w:rsidRPr="00705678">
          <w:rPr>
            <w:rFonts w:ascii="Arial" w:hAnsi="Arial" w:cs="Arial"/>
            <w:b/>
            <w:bCs/>
            <w:iCs/>
            <w:noProof/>
            <w:sz w:val="24"/>
            <w:szCs w:val="24"/>
          </w:rPr>
          <w:t>Dodatne informacije: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ab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begin"/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separate"/>
        </w:r>
        <w:r w:rsidR="00E142D3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t>14</w:t>
        </w:r>
        <w:r w:rsidRPr="00705678">
          <w:rPr>
            <w:rFonts w:ascii="Arial" w:hAnsi="Arial" w:cs="Arial"/>
            <w:b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72608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noProof/>
        </w:rPr>
      </w:pPr>
    </w:p>
    <w:p w:rsidR="00324505" w:rsidRPr="009E1DC6" w:rsidRDefault="00324505" w:rsidP="00CC7DDC">
      <w:pPr>
        <w:tabs>
          <w:tab w:val="left" w:pos="9072"/>
        </w:tabs>
        <w:ind w:left="567"/>
        <w:rPr>
          <w:rFonts w:ascii="Arial" w:hAnsi="Arial" w:cs="Arial"/>
        </w:rPr>
      </w:pPr>
      <w:r w:rsidRPr="00726086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0" w:name="_Toc400012927"/>
      <w:bookmarkStart w:id="1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0"/>
      <w:bookmarkEnd w:id="1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Pr="003A3ED4">
        <w:rPr>
          <w:rFonts w:ascii="Arial" w:hAnsi="Arial" w:cs="Arial"/>
          <w:sz w:val="20"/>
          <w:szCs w:val="20"/>
          <w:lang w:val="pl-PL"/>
        </w:rPr>
        <w:t>Datum rođenja: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E-mail:______________________________________________________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PRISUSTVOVAO/ LA EDUKACIJI PO RANIJIM PROGRAMIMA SAMOZAPOŠLJAVANJA BRČKO DISTRIKTA BIH, 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ZAOKRUŽITE TAČAN ODGOVOR:             DA </w:t>
      </w:r>
      <w:r w:rsidR="00E142D3">
        <w:rPr>
          <w:rFonts w:ascii="Arial" w:hAnsi="Arial" w:cs="Arial"/>
          <w:sz w:val="20"/>
          <w:szCs w:val="20"/>
          <w:lang w:val="pl-PL"/>
        </w:rPr>
        <w:t>(_______godine)</w:t>
      </w:r>
      <w:r>
        <w:rPr>
          <w:rFonts w:ascii="Arial" w:hAnsi="Arial" w:cs="Arial"/>
          <w:sz w:val="20"/>
          <w:szCs w:val="20"/>
          <w:lang w:val="pl-PL"/>
        </w:rPr>
        <w:t xml:space="preserve">             </w:t>
      </w:r>
      <w:r w:rsidR="00E142D3">
        <w:rPr>
          <w:rFonts w:ascii="Arial" w:hAnsi="Arial" w:cs="Arial"/>
          <w:sz w:val="20"/>
          <w:szCs w:val="20"/>
          <w:lang w:val="pl-PL"/>
        </w:rPr>
        <w:t xml:space="preserve">                 </w:t>
      </w:r>
      <w:r>
        <w:rPr>
          <w:rFonts w:ascii="Arial" w:hAnsi="Arial" w:cs="Arial"/>
          <w:sz w:val="20"/>
          <w:szCs w:val="20"/>
          <w:lang w:val="pl-PL"/>
        </w:rPr>
        <w:t xml:space="preserve"> NE</w:t>
      </w: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Potpis podnosioca: 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" w:name="_Toc400012928"/>
      <w:bookmarkStart w:id="3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SAŽETAK</w:t>
      </w:r>
      <w:bookmarkEnd w:id="2"/>
      <w:bookmarkEnd w:id="3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54D6A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Prag rentabilnosti (količina prodatih proizvoda/usluga)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4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OPIS 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PROIZVOD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/ USLUGA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I PROCESA IZRADE</w:t>
      </w:r>
      <w:bookmarkEnd w:id="4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5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5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6" w:name="_Toc436836754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Poslovni prostor:</w:t>
      </w:r>
      <w:bookmarkEnd w:id="6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5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Oprema:</w:t>
      </w:r>
      <w:bookmarkEnd w:id="7"/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Osoblje:</w:t>
      </w:r>
      <w:bookmarkEnd w:id="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9" w:name="_Toc436836757"/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9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0" w:name="_Toc43683675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 tržište:</w:t>
      </w:r>
      <w:bookmarkEnd w:id="10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Konkurencija:</w:t>
      </w:r>
      <w:bookmarkEnd w:id="11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2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2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3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4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5" w:name="_Toc43683676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 troškova pokretanja biznisa: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324505" w:rsidRPr="003A3ED4" w:rsidTr="0068797C">
        <w:tc>
          <w:tcPr>
            <w:tcW w:w="407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troškovi</w:t>
            </w:r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Od toga već osigurano</w:t>
            </w:r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nedostajuća sredstva</w:t>
            </w:r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6" w:name="_Toc436836764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 troškova:</w:t>
      </w:r>
      <w:bookmarkEnd w:id="16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7" w:name="_Toc436836765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 cijena prizvoda/usluge:</w:t>
      </w:r>
      <w:bookmarkEnd w:id="17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8" w:name="_Toc43683676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načina formiranja cijene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7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 poslovanja:</w:t>
      </w:r>
      <w:bookmarkEnd w:id="19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troškova:</w:t>
      </w:r>
      <w:bookmarkEnd w:id="20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1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1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2" w:name="_Toc436836770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 uspjeha</w:t>
      </w:r>
      <w:bookmarkEnd w:id="22"/>
    </w:p>
    <w:p w:rsidR="00324505" w:rsidRPr="003A3ED4" w:rsidRDefault="00324505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398"/>
        <w:gridCol w:w="1376"/>
        <w:gridCol w:w="1128"/>
        <w:gridCol w:w="1128"/>
      </w:tblGrid>
      <w:tr w:rsidR="00324505" w:rsidRPr="003A3ED4" w:rsidTr="0068797C">
        <w:tc>
          <w:tcPr>
            <w:tcW w:w="4258" w:type="dxa"/>
            <w:vMerge w:val="restart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2774" w:type="dxa"/>
            <w:gridSpan w:val="2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324505" w:rsidRPr="003A3ED4" w:rsidTr="0068797C">
        <w:tc>
          <w:tcPr>
            <w:tcW w:w="4258" w:type="dxa"/>
            <w:vMerge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MJESEČNO</w:t>
            </w:r>
          </w:p>
        </w:tc>
        <w:tc>
          <w:tcPr>
            <w:tcW w:w="137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GODIŠNJE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prihodi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iz poslovanja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troškovi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Neto ostali prihodi/rashodi (7-8)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A6A6A6"/>
          </w:tcPr>
          <w:p w:rsidR="00324505" w:rsidRPr="003A3ED4" w:rsidRDefault="00324505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Poslovni rezultat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39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1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3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54D6A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4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4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Sredstva na početku perioda</w:t>
            </w:r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Naplata od prodaje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Kreditna sredstva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Subvencije distrikta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Ostale uplate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UKUPNO UPLATE (suma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opreme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repromaterijala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zaposlenih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Tekući troškovi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Plaćanje poreza 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(suma 7-13)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5" w:name="_Toc43683677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5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6" w:name="_Toc436836774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Dodatne informacije:</w:t>
      </w:r>
      <w:bookmarkEnd w:id="26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rPr>
          <w:rFonts w:ascii="Arial" w:hAnsi="Arial" w:cs="Arial"/>
        </w:rPr>
      </w:pPr>
      <w:bookmarkStart w:id="27" w:name="_Toc253996440"/>
      <w:r w:rsidRPr="003A3ED4">
        <w:rPr>
          <w:rFonts w:cs="Times New Roman"/>
        </w:rPr>
        <w:br w:type="page"/>
      </w:r>
      <w:bookmarkEnd w:id="27"/>
    </w:p>
    <w:p w:rsidR="00324505" w:rsidRPr="003A1F9C" w:rsidRDefault="00324505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Default="00A05206" w:rsidP="00B54465">
      <w:pPr>
        <w:spacing w:after="0"/>
        <w:rPr>
          <w:sz w:val="32"/>
          <w:szCs w:val="3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Odjeljenje za privredni razvoj, sport i kulturu Brčko distrikt BiH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Bulevar mira 1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:rsidR="00324505" w:rsidRPr="003666C9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220 289; 240 723; 240 672, 240 673, 240 678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Fax: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49 217 993</w:t>
                            </w: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324505" w:rsidRDefault="00324505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YXAwIAAN8DAAAOAAAAZHJzL2Uyb0RvYy54bWysU8tu2zAQvBfoPxC815IVO04Ey0FgI0WB&#10;9AGk7Z2iKIkoxWWXtOX067ukDNtob0UvBPc1uzscrh+Og2EHhV6Drfh8lnOmrIRG267i374+vbvj&#10;zAdhG2HAqoq/Ks8fNm/frEdXqgJ6MI1CRiDWl6OreB+CK7PMy14Nws/AKUvBFnAQgUzssgbFSOiD&#10;yYo8v81GwMYhSOU9eXdTkG8SftsqGT63rVeBmYrTbCGdmM46ntlmLcoOheu1PI0h/mGKQWhLTc9Q&#10;OxEE26P+C2rQEsFDG2YShgzaVkuVdqBt5vkf27z0wqm0C5Hj3Zkm//9g5afDi/uCcXTvnkH+8MzC&#10;the2U4+IMPZKNNRuHonKRufLc0E0PJWyevwIDT2t2AdIHBxbHFhrtPseCyM07cmOifTXM+nqGJgk&#10;52p1X+R3S84kxRaLVXGTL1M3UUagWO7Qh/cKBhYvFW8NjDQihh3I/aBsSD3E4dmHOOUlP20FRjdP&#10;2phkYFdvDbKDIDnMVze3y92plb9OMzYmW4hlE2L0pPXjxlFcvgzH+sh0U/EiQkRPDc0r8YEwqYx+&#10;BV16wF+cjaSwivufe4GKM/PBEqf388UiSjIZi+WqIAOvI/V1RFhJUBUPnE3XbZhkvHeou546TVRb&#10;eKR3aHWi4jLVaXxSUWLopPgo02s7ZV3+5eY3AAAA//8DAFBLAwQUAAYACAAAACEABN1S0+YAAAAN&#10;AQAADwAAAGRycy9kb3ducmV2LnhtbEyPzU7DMBCE70i8g7VIXKrWSZAhCnEqREEIVUWiP4fetrFJ&#10;IuJ1iN0mvH3dE9xmNaPZb/L5aFp20r1rLEmIZxEwTaVVDVUStpvXaQrMeSSFrSUt4Vc7mBfXVzlm&#10;yg70qU9rX7FQQi5DCbX3Xca5K2tt0M1spyl4X7Y36MPZV1z1OIRy0/Ikiu65wYbChxo7/Vzr8nt9&#10;NBKWy+H9Dhcfi8n+TWwmPy+r3b5bSXl7Mz49AvN69H9huOAHdCgC08EeSTnWSpg+iLDFS0ijVAC7&#10;JGKRxMAOQYk4SYEXOf+/ojgDAAD//wMAUEsBAi0AFAAGAAgAAAAhALaDOJL+AAAA4QEAABMAAAAA&#10;AAAAAAAAAAAAAAAAAFtDb250ZW50X1R5cGVzXS54bWxQSwECLQAUAAYACAAAACEAOP0h/9YAAACU&#10;AQAACwAAAAAAAAAAAAAAAAAvAQAAX3JlbHMvLnJlbHNQSwECLQAUAAYACAAAACEADkdmFwMCAADf&#10;AwAADgAAAAAAAAAAAAAAAAAuAgAAZHJzL2Uyb0RvYy54bWxQSwECLQAUAAYACAAAACEABN1S0+YA&#10;AAANAQAADwAAAAAAAAAAAAAAAABdBAAAZHJzL2Rvd25yZXYueG1sUEsFBgAAAAAEAAQA8wAAAHAF&#10;AAAAAA==&#10;" fillcolor="#17365d" stroked="f">
                <v:textbox>
                  <w:txbxContent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Odjeljenje za privredni razvoj, sport i kulturu Brčko distrikt BiH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Bulevar mira 1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324505" w:rsidRPr="003666C9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220 289; 240 723; 240 672, 240 673, 240 678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Fax: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49 217 993</w:t>
                      </w: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324505" w:rsidRDefault="00324505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24505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2B33" w:rsidRDefault="00DA2B33" w:rsidP="00B54465">
      <w:pPr>
        <w:spacing w:after="0" w:line="240" w:lineRule="auto"/>
      </w:pPr>
      <w:r>
        <w:separator/>
      </w:r>
    </w:p>
  </w:endnote>
  <w:endnote w:type="continuationSeparator" w:id="0">
    <w:p w:rsidR="00DA2B33" w:rsidRDefault="00DA2B33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2B33" w:rsidRDefault="00DA2B33" w:rsidP="00B54465">
      <w:pPr>
        <w:spacing w:after="0" w:line="240" w:lineRule="auto"/>
      </w:pPr>
      <w:r>
        <w:separator/>
      </w:r>
    </w:p>
  </w:footnote>
  <w:footnote w:type="continuationSeparator" w:id="0">
    <w:p w:rsidR="00DA2B33" w:rsidRDefault="00DA2B33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43576214">
    <w:abstractNumId w:val="0"/>
  </w:num>
  <w:num w:numId="2" w16cid:durableId="1247105625">
    <w:abstractNumId w:val="1"/>
  </w:num>
  <w:num w:numId="3" w16cid:durableId="1522933044">
    <w:abstractNumId w:val="2"/>
  </w:num>
  <w:num w:numId="4" w16cid:durableId="785347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1FB"/>
    <w:rsid w:val="000E4636"/>
    <w:rsid w:val="00114338"/>
    <w:rsid w:val="001550B7"/>
    <w:rsid w:val="00156FF2"/>
    <w:rsid w:val="00192E2A"/>
    <w:rsid w:val="001C00C7"/>
    <w:rsid w:val="001D2AFE"/>
    <w:rsid w:val="001D5878"/>
    <w:rsid w:val="002259D7"/>
    <w:rsid w:val="00257854"/>
    <w:rsid w:val="00284D3E"/>
    <w:rsid w:val="002F2EF6"/>
    <w:rsid w:val="00323C49"/>
    <w:rsid w:val="00324505"/>
    <w:rsid w:val="00346D52"/>
    <w:rsid w:val="003513A0"/>
    <w:rsid w:val="00354D6A"/>
    <w:rsid w:val="003666C9"/>
    <w:rsid w:val="003A1F9C"/>
    <w:rsid w:val="003A3ED4"/>
    <w:rsid w:val="003A6EA4"/>
    <w:rsid w:val="00437DDD"/>
    <w:rsid w:val="00442D1E"/>
    <w:rsid w:val="00472C47"/>
    <w:rsid w:val="0047495B"/>
    <w:rsid w:val="0048458F"/>
    <w:rsid w:val="004F1602"/>
    <w:rsid w:val="004F5E36"/>
    <w:rsid w:val="005033B5"/>
    <w:rsid w:val="00504279"/>
    <w:rsid w:val="00544907"/>
    <w:rsid w:val="00577C8F"/>
    <w:rsid w:val="0059449B"/>
    <w:rsid w:val="0059605B"/>
    <w:rsid w:val="005A47CB"/>
    <w:rsid w:val="005D70F8"/>
    <w:rsid w:val="005E5A14"/>
    <w:rsid w:val="00600F11"/>
    <w:rsid w:val="00610126"/>
    <w:rsid w:val="0061268D"/>
    <w:rsid w:val="00616951"/>
    <w:rsid w:val="006207D9"/>
    <w:rsid w:val="006208BF"/>
    <w:rsid w:val="00630807"/>
    <w:rsid w:val="006617CD"/>
    <w:rsid w:val="00682341"/>
    <w:rsid w:val="00686E5F"/>
    <w:rsid w:val="0068797C"/>
    <w:rsid w:val="00696E31"/>
    <w:rsid w:val="006D23FA"/>
    <w:rsid w:val="006F18DA"/>
    <w:rsid w:val="006F5308"/>
    <w:rsid w:val="00705678"/>
    <w:rsid w:val="00726086"/>
    <w:rsid w:val="00751F8D"/>
    <w:rsid w:val="00777DFE"/>
    <w:rsid w:val="007D2CFB"/>
    <w:rsid w:val="007E7B33"/>
    <w:rsid w:val="007F29E1"/>
    <w:rsid w:val="008132BE"/>
    <w:rsid w:val="008262D8"/>
    <w:rsid w:val="008345CD"/>
    <w:rsid w:val="00895536"/>
    <w:rsid w:val="00895A6D"/>
    <w:rsid w:val="008A1D7D"/>
    <w:rsid w:val="008A3481"/>
    <w:rsid w:val="008B58F6"/>
    <w:rsid w:val="009576D2"/>
    <w:rsid w:val="009A529D"/>
    <w:rsid w:val="009C67B5"/>
    <w:rsid w:val="009E1DC6"/>
    <w:rsid w:val="009F4802"/>
    <w:rsid w:val="009F5C80"/>
    <w:rsid w:val="00A05206"/>
    <w:rsid w:val="00A37810"/>
    <w:rsid w:val="00A418FD"/>
    <w:rsid w:val="00A56EE7"/>
    <w:rsid w:val="00AB25ED"/>
    <w:rsid w:val="00AC7275"/>
    <w:rsid w:val="00AD22C9"/>
    <w:rsid w:val="00B54465"/>
    <w:rsid w:val="00B76C1E"/>
    <w:rsid w:val="00B94FF3"/>
    <w:rsid w:val="00BC6651"/>
    <w:rsid w:val="00BD64BC"/>
    <w:rsid w:val="00BE1F7C"/>
    <w:rsid w:val="00C1791A"/>
    <w:rsid w:val="00C43F2F"/>
    <w:rsid w:val="00C53401"/>
    <w:rsid w:val="00C7577B"/>
    <w:rsid w:val="00CB04A9"/>
    <w:rsid w:val="00CC7DDC"/>
    <w:rsid w:val="00CD1803"/>
    <w:rsid w:val="00CD2E9C"/>
    <w:rsid w:val="00CD4C61"/>
    <w:rsid w:val="00CD766F"/>
    <w:rsid w:val="00D60BC1"/>
    <w:rsid w:val="00D95FD6"/>
    <w:rsid w:val="00DA2B33"/>
    <w:rsid w:val="00E142D3"/>
    <w:rsid w:val="00E705DB"/>
    <w:rsid w:val="00E70C28"/>
    <w:rsid w:val="00E87D64"/>
    <w:rsid w:val="00E93BA9"/>
    <w:rsid w:val="00EA361E"/>
    <w:rsid w:val="00EB169E"/>
    <w:rsid w:val="00EB4D2F"/>
    <w:rsid w:val="00EC3D2F"/>
    <w:rsid w:val="00ED7A66"/>
    <w:rsid w:val="00F30CA2"/>
    <w:rsid w:val="00F76175"/>
    <w:rsid w:val="00F775D3"/>
    <w:rsid w:val="00FA4ABE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1B3C5D-8DC8-41EA-81B5-5121DBC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/>
      <w:b/>
      <w:color w:val="002A6C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/>
      <w:b/>
      <w:color w:val="4F81BD"/>
      <w:sz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lang w:val="sr-Latn-C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4465"/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4465"/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1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Ognjenka Spasojević</cp:lastModifiedBy>
  <cp:revision>2</cp:revision>
  <cp:lastPrinted>2025-07-03T11:28:00Z</cp:lastPrinted>
  <dcterms:created xsi:type="dcterms:W3CDTF">2025-07-04T05:43:00Z</dcterms:created>
  <dcterms:modified xsi:type="dcterms:W3CDTF">2025-07-04T05:43:00Z</dcterms:modified>
</cp:coreProperties>
</file>