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6F78" w14:textId="77777777" w:rsidR="00B24EED" w:rsidRPr="001E5E59" w:rsidRDefault="00B24EED" w:rsidP="00B24EED">
      <w:pPr>
        <w:jc w:val="right"/>
        <w:rPr>
          <w:rFonts w:ascii="PT Sans Narrow" w:hAnsi="PT Sans Narrow"/>
          <w:b/>
          <w:bCs/>
        </w:rPr>
      </w:pPr>
      <w:r w:rsidRPr="001E5E59">
        <w:rPr>
          <w:rFonts w:ascii="PT Sans Narrow" w:hAnsi="PT Sans Narrow"/>
          <w:b/>
          <w:bCs/>
        </w:rPr>
        <w:t>АНЕКС</w:t>
      </w:r>
      <w:r w:rsidRPr="001E5E59">
        <w:rPr>
          <w:rFonts w:ascii="PT Sans Narrow" w:hAnsi="PT Sans Narrow"/>
          <w:b/>
          <w:bCs/>
          <w:spacing w:val="-2"/>
        </w:rPr>
        <w:t xml:space="preserve"> </w:t>
      </w:r>
      <w:r w:rsidRPr="001E5E59">
        <w:rPr>
          <w:rFonts w:ascii="PT Sans Narrow" w:hAnsi="PT Sans Narrow"/>
          <w:b/>
          <w:bCs/>
        </w:rPr>
        <w:t>IV</w:t>
      </w:r>
    </w:p>
    <w:p w14:paraId="09E9EE97" w14:textId="77777777" w:rsidR="00B24EED" w:rsidRPr="0074720E" w:rsidRDefault="00B24EED" w:rsidP="00B24EED">
      <w:pPr>
        <w:jc w:val="center"/>
        <w:rPr>
          <w:rFonts w:ascii="PT Sans Narrow" w:hAnsi="PT Sans Narrow"/>
          <w:b/>
          <w:iCs/>
          <w:sz w:val="20"/>
        </w:rPr>
      </w:pPr>
      <w:r w:rsidRPr="0074720E">
        <w:rPr>
          <w:rFonts w:ascii="PT Sans Narrow" w:hAnsi="PT Sans Narrow"/>
          <w:b/>
          <w:iCs/>
          <w:sz w:val="20"/>
        </w:rPr>
        <w:t>БУ</w:t>
      </w:r>
      <w:r>
        <w:rPr>
          <w:rFonts w:ascii="PT Sans Narrow" w:hAnsi="PT Sans Narrow"/>
          <w:b/>
          <w:iCs/>
          <w:sz w:val="20"/>
          <w:lang w:val="sr-Cyrl-BA"/>
        </w:rPr>
        <w:t>Џ</w:t>
      </w:r>
      <w:r w:rsidRPr="0074720E">
        <w:rPr>
          <w:rFonts w:ascii="PT Sans Narrow" w:hAnsi="PT Sans Narrow"/>
          <w:b/>
          <w:iCs/>
          <w:sz w:val="20"/>
        </w:rPr>
        <w:t>ЕТ</w:t>
      </w:r>
      <w:r w:rsidRPr="0074720E">
        <w:rPr>
          <w:rFonts w:ascii="PT Sans Narrow" w:hAnsi="PT Sans Narrow"/>
          <w:b/>
          <w:iCs/>
          <w:spacing w:val="-3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ПРОГРАМА</w:t>
      </w:r>
      <w:r w:rsidRPr="0074720E">
        <w:rPr>
          <w:rFonts w:ascii="PT Sans Narrow" w:hAnsi="PT Sans Narrow"/>
          <w:b/>
          <w:iCs/>
          <w:spacing w:val="-2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ОДНОСНО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ПРОЈЕКТА</w:t>
      </w:r>
      <w:r w:rsidRPr="0074720E">
        <w:rPr>
          <w:rFonts w:ascii="PT Sans Narrow" w:hAnsi="PT Sans Narrow"/>
          <w:b/>
          <w:iCs/>
          <w:spacing w:val="-5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ОД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ЈАВНОГ</w:t>
      </w:r>
      <w:r w:rsidRPr="0074720E">
        <w:rPr>
          <w:rFonts w:ascii="PT Sans Narrow" w:hAnsi="PT Sans Narrow"/>
          <w:b/>
          <w:iCs/>
          <w:spacing w:val="-4"/>
          <w:sz w:val="20"/>
        </w:rPr>
        <w:t xml:space="preserve"> </w:t>
      </w:r>
      <w:r w:rsidRPr="0074720E">
        <w:rPr>
          <w:rFonts w:ascii="PT Sans Narrow" w:hAnsi="PT Sans Narrow"/>
          <w:b/>
          <w:iCs/>
          <w:sz w:val="20"/>
        </w:rPr>
        <w:t>ИНТЕРЕСА</w:t>
      </w:r>
    </w:p>
    <w:p w14:paraId="6E72DFD6" w14:textId="77777777" w:rsidR="00B24EED" w:rsidRPr="0025563C" w:rsidRDefault="00B24EED" w:rsidP="00B24EED">
      <w:pPr>
        <w:jc w:val="center"/>
        <w:rPr>
          <w:rFonts w:ascii="PT Sans Narrow" w:hAnsi="PT Sans Narrow"/>
          <w:iCs/>
          <w:sz w:val="20"/>
        </w:rPr>
      </w:pPr>
      <w:r w:rsidRPr="0074720E">
        <w:rPr>
          <w:rFonts w:ascii="PT Sans Narrow" w:hAnsi="PT Sans Narrow"/>
          <w:iCs/>
          <w:sz w:val="20"/>
        </w:rPr>
        <w:t>(Попуњава</w:t>
      </w:r>
      <w:r w:rsidRPr="0074720E">
        <w:rPr>
          <w:rFonts w:ascii="PT Sans Narrow" w:hAnsi="PT Sans Narrow"/>
          <w:iCs/>
          <w:spacing w:val="-6"/>
          <w:sz w:val="20"/>
        </w:rPr>
        <w:t xml:space="preserve"> </w:t>
      </w:r>
      <w:r w:rsidRPr="0074720E">
        <w:rPr>
          <w:rFonts w:ascii="PT Sans Narrow" w:hAnsi="PT Sans Narrow"/>
          <w:iCs/>
          <w:sz w:val="20"/>
        </w:rPr>
        <w:t>подносилац</w:t>
      </w:r>
      <w:r w:rsidRPr="0074720E">
        <w:rPr>
          <w:rFonts w:ascii="PT Sans Narrow" w:hAnsi="PT Sans Narrow"/>
          <w:iCs/>
          <w:spacing w:val="-4"/>
          <w:sz w:val="20"/>
        </w:rPr>
        <w:t xml:space="preserve"> </w:t>
      </w:r>
      <w:r w:rsidRPr="0074720E">
        <w:rPr>
          <w:rFonts w:ascii="PT Sans Narrow" w:hAnsi="PT Sans Narrow"/>
          <w:iCs/>
          <w:sz w:val="20"/>
        </w:rPr>
        <w:t>приједлога)</w:t>
      </w:r>
    </w:p>
    <w:p w14:paraId="4802026D" w14:textId="77777777" w:rsidR="00B24EED" w:rsidRDefault="00B24EED" w:rsidP="00B24EED">
      <w:pPr>
        <w:pStyle w:val="BodyText"/>
        <w:rPr>
          <w:rFonts w:ascii="PT Sans Narrow" w:hAnsi="PT Sans Narrow"/>
          <w:i/>
          <w:sz w:val="19"/>
        </w:rPr>
      </w:pPr>
    </w:p>
    <w:p w14:paraId="1023FDAC" w14:textId="77777777" w:rsidR="00B24EED" w:rsidRDefault="00B24EED" w:rsidP="00B24EED">
      <w:pPr>
        <w:pStyle w:val="BodyText"/>
        <w:rPr>
          <w:rFonts w:ascii="PT Sans Narrow" w:hAnsi="PT Sans Narrow"/>
          <w:i/>
          <w:sz w:val="20"/>
        </w:rPr>
      </w:pPr>
    </w:p>
    <w:tbl>
      <w:tblPr>
        <w:tblW w:w="113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258"/>
        <w:gridCol w:w="1026"/>
        <w:gridCol w:w="1101"/>
        <w:gridCol w:w="1026"/>
        <w:gridCol w:w="1505"/>
        <w:gridCol w:w="1325"/>
        <w:gridCol w:w="1388"/>
      </w:tblGrid>
      <w:tr w:rsidR="00B24EED" w:rsidRPr="000F60E6" w14:paraId="2E32344B" w14:textId="77777777" w:rsidTr="00D60497">
        <w:trPr>
          <w:trHeight w:val="685"/>
          <w:jc w:val="center"/>
        </w:trPr>
        <w:tc>
          <w:tcPr>
            <w:tcW w:w="1134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5C71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УКУПНА СТРУКТУРА ТРОШКОВА  ПО АКТИВНОСТИМА ПРОГРАМА</w:t>
            </w:r>
            <w:r>
              <w:rPr>
                <w:rFonts w:ascii="PT Sans Narrow" w:hAnsi="PT Sans Narrow"/>
                <w:b/>
                <w:bCs/>
                <w:lang w:val="sr-Cyrl-BA"/>
              </w:rPr>
              <w:t xml:space="preserve"> ОДНОСНО</w:t>
            </w:r>
            <w:r w:rsidRPr="000F60E6">
              <w:rPr>
                <w:rFonts w:ascii="PT Sans Narrow" w:hAnsi="PT Sans Narrow"/>
                <w:b/>
                <w:bCs/>
              </w:rPr>
              <w:t xml:space="preserve"> ПРОЈЕКТА ОД ЈАВНОГ ИНТЕРЕСА</w:t>
            </w:r>
            <w:r w:rsidRPr="000F60E6">
              <w:rPr>
                <w:rFonts w:ascii="PT Sans Narrow" w:hAnsi="PT Sans Narrow"/>
                <w:b/>
                <w:bCs/>
                <w:lang w:val="sr-Cyrl-BA"/>
              </w:rPr>
              <w:t xml:space="preserve"> </w:t>
            </w:r>
            <w:r w:rsidRPr="004211F6">
              <w:rPr>
                <w:rFonts w:ascii="PT Sans Narrow" w:hAnsi="PT Sans Narrow"/>
                <w:b/>
                <w:bCs/>
                <w:i/>
                <w:iCs/>
                <w:lang w:val="sr-Cyrl-BA"/>
              </w:rPr>
              <w:t>(</w:t>
            </w:r>
            <w:r w:rsidRPr="004211F6">
              <w:rPr>
                <w:rFonts w:ascii="PT Sans Narrow" w:hAnsi="PT Sans Narrow"/>
                <w:b/>
                <w:i/>
                <w:iCs/>
              </w:rPr>
              <w:t xml:space="preserve">Напомена: </w:t>
            </w:r>
            <w:r w:rsidRPr="004211F6">
              <w:rPr>
                <w:rFonts w:ascii="PT Sans Narrow" w:hAnsi="PT Sans Narrow"/>
                <w:i/>
                <w:iCs/>
              </w:rPr>
              <w:t xml:space="preserve">Структура трошкова се односи на непосредну реализацију програма </w:t>
            </w:r>
            <w:r>
              <w:rPr>
                <w:rFonts w:ascii="PT Sans Narrow" w:hAnsi="PT Sans Narrow"/>
                <w:i/>
                <w:iCs/>
                <w:lang w:val="sr-Cyrl-BA"/>
              </w:rPr>
              <w:t xml:space="preserve">одниосно </w:t>
            </w:r>
            <w:r w:rsidRPr="004211F6">
              <w:rPr>
                <w:rFonts w:ascii="PT Sans Narrow" w:hAnsi="PT Sans Narrow"/>
                <w:i/>
                <w:iCs/>
              </w:rPr>
              <w:t>пројекта од јавног интереса.</w:t>
            </w:r>
            <w:r w:rsidRPr="004211F6">
              <w:rPr>
                <w:rFonts w:ascii="PT Sans Narrow" w:hAnsi="PT Sans Narrow"/>
                <w:i/>
                <w:iCs/>
                <w:lang w:val="sr-Cyrl-BA"/>
              </w:rPr>
              <w:t>)</w:t>
            </w:r>
          </w:p>
        </w:tc>
      </w:tr>
      <w:tr w:rsidR="00B24EED" w:rsidRPr="000F60E6" w14:paraId="3390EC2C" w14:textId="77777777" w:rsidTr="00D60497">
        <w:trPr>
          <w:trHeight w:val="4602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E189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Р.б.</w:t>
            </w:r>
          </w:p>
          <w:p w14:paraId="243518C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E26F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Врста трошка</w:t>
            </w:r>
          </w:p>
          <w:p w14:paraId="44127DE3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444D6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Јединица</w:t>
            </w:r>
          </w:p>
          <w:p w14:paraId="4B81714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78B9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Количина</w:t>
            </w:r>
          </w:p>
          <w:p w14:paraId="149B396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F72434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Цијена</w:t>
            </w:r>
          </w:p>
          <w:p w14:paraId="2134A04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F699C3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Укупан износ  (КМ)</w:t>
            </w:r>
          </w:p>
          <w:p w14:paraId="6175CE5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9CD3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  <w:r w:rsidRPr="000F60E6">
              <w:rPr>
                <w:rFonts w:ascii="PT Sans Narrow" w:hAnsi="PT Sans Narrow"/>
                <w:b/>
              </w:rPr>
              <w:t>Појашњење буџетских ставки</w:t>
            </w:r>
          </w:p>
          <w:p w14:paraId="7EC2F9F1" w14:textId="77777777" w:rsidR="00B24EED" w:rsidRDefault="00B24EED" w:rsidP="00D60497">
            <w:r w:rsidRPr="000F60E6">
              <w:rPr>
                <w:rFonts w:ascii="PT Sans Narrow" w:hAnsi="PT Sans Narrow"/>
                <w:b/>
              </w:rPr>
              <w:t>(</w:t>
            </w:r>
            <w:r w:rsidRPr="000F60E6">
              <w:rPr>
                <w:rFonts w:ascii="PT Sans Narrow" w:hAnsi="PT Sans Narrow"/>
                <w:i/>
                <w:iCs/>
              </w:rPr>
              <w:t>Наведите наративно појашњење сваке буџетске ставке показујући нужност трошкова и њихов однос са реализацијом.)</w:t>
            </w:r>
          </w:p>
          <w:p w14:paraId="18FB84A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D602D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Оправданост процијењених трошкова</w:t>
            </w:r>
          </w:p>
          <w:p w14:paraId="75FF5FD5" w14:textId="77777777" w:rsidR="00B24EED" w:rsidRDefault="00B24EED" w:rsidP="00D60497">
            <w:r w:rsidRPr="000F60E6">
              <w:rPr>
                <w:rFonts w:ascii="PT Sans Narrow" w:hAnsi="PT Sans Narrow"/>
                <w:i/>
                <w:iCs/>
              </w:rPr>
              <w:t>(Наведите образложење израчуна процијењених трошкова. Имајте на уму да би се процјена требала заснивати на стварним трошковима.)</w:t>
            </w:r>
          </w:p>
          <w:p w14:paraId="610C6523" w14:textId="77777777" w:rsidR="00B24EED" w:rsidRPr="000F60E6" w:rsidRDefault="00B24EED" w:rsidP="00D60497">
            <w:pPr>
              <w:rPr>
                <w:rFonts w:ascii="PT Sans Narrow" w:hAnsi="PT Sans Narrow"/>
                <w:i/>
                <w:iCs/>
              </w:rPr>
            </w:pPr>
          </w:p>
        </w:tc>
      </w:tr>
      <w:tr w:rsidR="00B24EED" w:rsidRPr="000F60E6" w14:paraId="7BC212A6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2282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BCDA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 xml:space="preserve"> Људски ресурси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AD90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AA1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B943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2DE7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D9A8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E0D5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5D58BCCB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260EA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DF86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Плате (бруто плате, укључујући накнаде за социјално осигурање и остали повезани трошкови)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814C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303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DF18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83E7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91DE7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100C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291202A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FAF68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905B0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Техничка лица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C3A2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F44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F38E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65F0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869D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0E58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2F939C6B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BBBB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D1E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Стручно особље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B0E2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B73B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41DF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F1DD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8C46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2A01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540339AF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9275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1.1.4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6752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Административно особље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FA64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DF5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4FB9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B536B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0AFF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AA9D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6A51006E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C378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A4B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  <w:r w:rsidRPr="000F60E6">
              <w:rPr>
                <w:rFonts w:ascii="PT Sans Narrow" w:hAnsi="PT Sans Narrow"/>
                <w:b/>
              </w:rPr>
              <w:t>Дневнице за путовање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EDD5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D484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AB0CE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A175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D306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6BF2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83DCE48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A690F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29E9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У иностранству (особље укључено у реализацију)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D91B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94B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20BE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F1AB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1E10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2F35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294179AB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883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1.2.2.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A24BE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Локално путовање (особље укључено у реализацију)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0305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5C1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C6FF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14A9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7BBE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165F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3B01C953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54CCB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FE003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  <w:iCs/>
              </w:rPr>
            </w:pPr>
            <w:r w:rsidRPr="000F60E6">
              <w:rPr>
                <w:rFonts w:ascii="PT Sans Narrow" w:hAnsi="PT Sans Narrow"/>
                <w:b/>
                <w:bCs/>
                <w:iCs/>
              </w:rPr>
              <w:t>Укупно људских ресурса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1ABE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B9F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93F4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D296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A77D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42CA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42ADE06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5A01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C4EF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Путовање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1E63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A445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DA96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7E95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FBF8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3100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6E2B1A04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3AD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E9F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Међународна путовања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F716C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ACE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3073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9898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DB5C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3031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B70B5F0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20B49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2.2.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9E80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Локалн</w:t>
            </w:r>
            <w:r>
              <w:rPr>
                <w:rFonts w:ascii="PT Sans Narrow" w:hAnsi="PT Sans Narrow"/>
                <w:lang w:val="sr-Cyrl-BA"/>
              </w:rPr>
              <w:t>а</w:t>
            </w:r>
            <w:r w:rsidRPr="000F60E6">
              <w:rPr>
                <w:rFonts w:ascii="PT Sans Narrow" w:hAnsi="PT Sans Narrow"/>
              </w:rPr>
              <w:t xml:space="preserve"> путовања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86A1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F8A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4D66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27FB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B70B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F19E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29664867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92E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66AA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  <w:i/>
                <w:iCs/>
              </w:rPr>
            </w:pPr>
            <w:r w:rsidRPr="004211F6">
              <w:rPr>
                <w:rFonts w:ascii="PT Sans Narrow" w:hAnsi="PT Sans Narrow"/>
                <w:b/>
                <w:bCs/>
              </w:rPr>
              <w:t>Укупно путовања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C560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E502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66FD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D6C5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2FCC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486C0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A03D1CD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5FC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00C8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Опрема и залих</w:t>
            </w:r>
            <w:r>
              <w:rPr>
                <w:rFonts w:ascii="PT Sans Narrow" w:hAnsi="PT Sans Narrow"/>
                <w:b/>
                <w:bCs/>
                <w:lang w:val="sr-Cyrl-BA"/>
              </w:rPr>
              <w:t>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6D32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002A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24E9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E61E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ED3C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AF52B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247193BF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713A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88A0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Куповина или најам возила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64CF3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520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AB45A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9B6FA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175A0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5516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334210A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DD55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157F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Намјештај и рачунарска опрема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8724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7F5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5B78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4BA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961EC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6D13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3A8EA3DC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71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C24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Машине, алати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7FB4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3A6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5D1FD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B4B3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0EA7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002F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21EAA557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0F881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lastRenderedPageBreak/>
              <w:t>3.4.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A2E94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Изнајмљивање опреме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9A2B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C36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C5BD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B8EF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9318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D51D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76B3FA11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5BF77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3.5.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F0F4C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Остало (навести)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AB30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1B90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50E7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843B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4B587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D319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E91A411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D4F51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BB0E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  <w:iCs/>
              </w:rPr>
            </w:pPr>
            <w:r w:rsidRPr="000F60E6">
              <w:rPr>
                <w:rFonts w:ascii="PT Sans Narrow" w:hAnsi="PT Sans Narrow"/>
                <w:b/>
                <w:bCs/>
                <w:iCs/>
              </w:rPr>
              <w:t>Укупно опрема и залихе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CDFD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966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D540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D078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78DD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9D80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79CD68D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EF00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B023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Канцеларија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2001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2FD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B5CB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0EF7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F5C0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97FE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78150D50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FAF05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3DD1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Трошкови изнајмљивања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23D1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5DB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F197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0C31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959E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A686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65EA3B08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AF98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4C09" w14:textId="77777777" w:rsidR="00B24EED" w:rsidRPr="004211F6" w:rsidRDefault="00B24EED" w:rsidP="00D60497">
            <w:r w:rsidRPr="000F60E6">
              <w:rPr>
                <w:rFonts w:ascii="PT Sans Narrow" w:hAnsi="PT Sans Narrow"/>
              </w:rPr>
              <w:t>Потрошни материјал - канцеларијски материјал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6CBB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2DCA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838C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70E0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1CCF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07F2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799BDE51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803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4.3.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984C" w14:textId="77777777" w:rsidR="00B24EED" w:rsidRPr="004211F6" w:rsidRDefault="00B24EED" w:rsidP="00D60497">
            <w:r w:rsidRPr="000F60E6">
              <w:rPr>
                <w:rFonts w:ascii="PT Sans Narrow" w:hAnsi="PT Sans Narrow"/>
              </w:rPr>
              <w:t xml:space="preserve">Остале услуге (тел/факс, </w:t>
            </w:r>
            <w:r>
              <w:rPr>
                <w:rFonts w:ascii="PT Sans Narrow" w:hAnsi="PT Sans Narrow"/>
                <w:lang w:val="sr-Cyrl-BA"/>
              </w:rPr>
              <w:t>ел. енергија</w:t>
            </w:r>
            <w:r w:rsidRPr="000F60E6">
              <w:rPr>
                <w:rFonts w:ascii="PT Sans Narrow" w:hAnsi="PT Sans Narrow"/>
              </w:rPr>
              <w:t>/ гријање, одржавање)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28A4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AA9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F88A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9E11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5DA75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AA3D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5442626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D59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E28B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  <w:iCs/>
              </w:rPr>
            </w:pPr>
            <w:r w:rsidRPr="000F60E6">
              <w:rPr>
                <w:rFonts w:ascii="PT Sans Narrow" w:hAnsi="PT Sans Narrow"/>
                <w:b/>
                <w:bCs/>
                <w:iCs/>
              </w:rPr>
              <w:t>Укупно канцеларија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EC7B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15DF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E076C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F936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68FB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51DC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3B4B775A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44E3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A471" w14:textId="77777777" w:rsidR="00B24EED" w:rsidRPr="004211F6" w:rsidRDefault="00B24EED" w:rsidP="00D60497">
            <w:r w:rsidRPr="000F60E6">
              <w:rPr>
                <w:rFonts w:ascii="PT Sans Narrow" w:hAnsi="PT Sans Narrow"/>
                <w:b/>
                <w:bCs/>
              </w:rPr>
              <w:t>Набавка осталог материјала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C2CC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FB8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4421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809E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FC5F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99A2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0F4C8E50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7F7A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459B" w14:textId="77777777" w:rsidR="00B24EED" w:rsidRPr="004211F6" w:rsidRDefault="00B24EED" w:rsidP="00D60497">
            <w:r w:rsidRPr="000F60E6">
              <w:rPr>
                <w:rFonts w:ascii="PT Sans Narrow" w:hAnsi="PT Sans Narrow"/>
              </w:rPr>
              <w:t>Рекламни материјал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446C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C9A6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1C7E9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2506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2A96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99A2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0D33C44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3E00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5.2.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C8D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Остало (навести)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96A9B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B52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B834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8CF6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A7A1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B8B7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2B827B0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7D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94BD" w14:textId="77777777" w:rsidR="00B24EED" w:rsidRPr="004211F6" w:rsidRDefault="00B24EED" w:rsidP="00D60497">
            <w:r w:rsidRPr="000F60E6">
              <w:rPr>
                <w:rFonts w:ascii="PT Sans Narrow" w:hAnsi="PT Sans Narrow"/>
                <w:b/>
              </w:rPr>
              <w:t>Укупно осталог материјала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DED2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D5F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4444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6CD4F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34BA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AB896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0189ECB5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5292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7764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Остали трошкови, услуге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FC14B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28A3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D378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6E2F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E2A25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3B66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4252A17C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A9A52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08F8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Трошкови медијске видљивости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7D48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B9E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E9095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9404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4C321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7EBE2D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634DF72F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E36A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6.2.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63C0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  <w:r w:rsidRPr="000F60E6">
              <w:rPr>
                <w:rFonts w:ascii="PT Sans Narrow" w:hAnsi="PT Sans Narrow"/>
              </w:rPr>
              <w:t>Остало (навести)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D9B8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4A7F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D913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8D1E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A8753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8682A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0700D521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B5B8" w14:textId="77777777" w:rsidR="00B24EED" w:rsidRPr="000F60E6" w:rsidRDefault="00B24EED" w:rsidP="00D60497">
            <w:pPr>
              <w:rPr>
                <w:rFonts w:ascii="PT Sans Narrow" w:hAnsi="PT Sans Narrow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200C" w14:textId="77777777" w:rsidR="00B24EED" w:rsidRPr="000F60E6" w:rsidRDefault="00B24EED" w:rsidP="00D60497">
            <w:pPr>
              <w:rPr>
                <w:rFonts w:ascii="PT Sans Narrow" w:hAnsi="PT Sans Narrow"/>
                <w:b/>
                <w:bCs/>
              </w:rPr>
            </w:pPr>
            <w:r w:rsidRPr="000F60E6">
              <w:rPr>
                <w:rFonts w:ascii="PT Sans Narrow" w:hAnsi="PT Sans Narrow"/>
                <w:b/>
                <w:bCs/>
              </w:rPr>
              <w:t>Укупно остали трошкови и услуге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23BC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562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2D330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7CC649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F9CE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4626E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  <w:tr w:rsidR="00B24EED" w:rsidRPr="000F60E6" w14:paraId="16DBCA88" w14:textId="77777777" w:rsidTr="00D60497">
        <w:trPr>
          <w:trHeight w:val="288"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0B2F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  <w:r w:rsidRPr="000F60E6">
              <w:rPr>
                <w:rFonts w:ascii="PT Sans Narrow" w:hAnsi="PT Sans Narrow"/>
                <w:b/>
              </w:rPr>
              <w:t>7.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ECC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  <w:r w:rsidRPr="000F60E6">
              <w:rPr>
                <w:rFonts w:ascii="PT Sans Narrow" w:hAnsi="PT Sans Narrow"/>
                <w:b/>
              </w:rPr>
              <w:t>УКУПНО (КМ)</w:t>
            </w:r>
            <w:r>
              <w:rPr>
                <w:rFonts w:ascii="PT Sans Narrow" w:hAnsi="PT Sans Narrow"/>
                <w:b/>
                <w:lang w:val="sr-Cyrl-BA"/>
              </w:rPr>
              <w:t>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18A6B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10B4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57718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6CC47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7A39A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BFC52" w14:textId="77777777" w:rsidR="00B24EED" w:rsidRPr="000F60E6" w:rsidRDefault="00B24EED" w:rsidP="00D60497">
            <w:pPr>
              <w:rPr>
                <w:rFonts w:ascii="PT Sans Narrow" w:hAnsi="PT Sans Narrow"/>
                <w:b/>
              </w:rPr>
            </w:pPr>
          </w:p>
        </w:tc>
      </w:tr>
    </w:tbl>
    <w:p w14:paraId="08F576E3" w14:textId="77777777" w:rsidR="00B24EED" w:rsidRDefault="00B24EED" w:rsidP="00B24EED">
      <w:pPr>
        <w:pStyle w:val="BodyText"/>
        <w:rPr>
          <w:rFonts w:ascii="PT Sans Narrow" w:hAnsi="PT Sans Narrow"/>
          <w:i/>
          <w:sz w:val="20"/>
        </w:rPr>
      </w:pPr>
    </w:p>
    <w:p w14:paraId="4BDE8DC6" w14:textId="77777777" w:rsidR="00B24EED" w:rsidRDefault="00B24EED" w:rsidP="00B24EED">
      <w:pPr>
        <w:pStyle w:val="BodyText"/>
        <w:rPr>
          <w:rFonts w:ascii="PT Sans Narrow" w:hAnsi="PT Sans Narrow"/>
          <w:i/>
          <w:sz w:val="20"/>
        </w:rPr>
      </w:pPr>
    </w:p>
    <w:p w14:paraId="33F1BE52" w14:textId="77777777" w:rsidR="00B24EED" w:rsidRPr="007440A0" w:rsidRDefault="00B24EED" w:rsidP="00B24EED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8"/>
        <w:gridCol w:w="4484"/>
      </w:tblGrid>
      <w:tr w:rsidR="00B24EED" w:rsidRPr="00DC2B5F" w14:paraId="30CF4B35" w14:textId="77777777" w:rsidTr="00D60497">
        <w:trPr>
          <w:jc w:val="center"/>
        </w:trPr>
        <w:tc>
          <w:tcPr>
            <w:tcW w:w="9639" w:type="dxa"/>
            <w:gridSpan w:val="2"/>
            <w:shd w:val="clear" w:color="auto" w:fill="BFBFBF" w:themeFill="background1" w:themeFillShade="BF"/>
          </w:tcPr>
          <w:p w14:paraId="5C1F1E03" w14:textId="77777777" w:rsidR="00B24EED" w:rsidRPr="00E81225" w:rsidRDefault="00B24EED" w:rsidP="00D60497">
            <w:pPr>
              <w:spacing w:before="200" w:after="200"/>
              <w:jc w:val="center"/>
              <w:rPr>
                <w:rFonts w:ascii="PT Sans Narrow" w:hAnsi="PT Sans Narrow"/>
                <w:b/>
                <w:sz w:val="20"/>
              </w:rPr>
            </w:pPr>
            <w:r w:rsidRPr="00E81225">
              <w:rPr>
                <w:rFonts w:ascii="PT Sans Narrow" w:hAnsi="PT Sans Narrow"/>
                <w:b/>
                <w:sz w:val="20"/>
              </w:rPr>
              <w:t>БУ</w:t>
            </w:r>
            <w:r w:rsidRPr="00E81225">
              <w:rPr>
                <w:rFonts w:ascii="PT Sans Narrow" w:hAnsi="PT Sans Narrow"/>
                <w:b/>
                <w:sz w:val="20"/>
                <w:lang w:val="sr-Cyrl-BA"/>
              </w:rPr>
              <w:t>ЏЕ</w:t>
            </w:r>
            <w:r w:rsidRPr="00E81225">
              <w:rPr>
                <w:rFonts w:ascii="PT Sans Narrow" w:hAnsi="PT Sans Narrow"/>
                <w:b/>
                <w:sz w:val="20"/>
              </w:rPr>
              <w:t>Т</w:t>
            </w:r>
            <w:r w:rsidRPr="00E81225">
              <w:rPr>
                <w:rFonts w:ascii="PT Sans Narrow" w:hAnsi="PT Sans Narrow"/>
                <w:b/>
                <w:spacing w:val="-1"/>
                <w:sz w:val="20"/>
              </w:rPr>
              <w:t xml:space="preserve"> </w:t>
            </w:r>
            <w:r w:rsidRPr="00E81225">
              <w:rPr>
                <w:rFonts w:ascii="PT Sans Narrow" w:hAnsi="PT Sans Narrow"/>
                <w:b/>
                <w:sz w:val="20"/>
              </w:rPr>
              <w:t>ПРОГРАМА</w:t>
            </w:r>
            <w:r w:rsidRPr="00E81225">
              <w:rPr>
                <w:rFonts w:ascii="PT Sans Narrow" w:hAnsi="PT Sans Narrow"/>
                <w:b/>
                <w:sz w:val="20"/>
                <w:lang w:val="sr-Cyrl-BA"/>
              </w:rPr>
              <w:t xml:space="preserve"> </w:t>
            </w:r>
            <w:r w:rsidRPr="00E81225">
              <w:rPr>
                <w:rFonts w:ascii="PT Sans Narrow" w:hAnsi="PT Sans Narrow"/>
                <w:b/>
                <w:sz w:val="20"/>
              </w:rPr>
              <w:t>ОДНОСНО ПРОЈЕКТА</w:t>
            </w:r>
          </w:p>
        </w:tc>
      </w:tr>
      <w:tr w:rsidR="00B24EED" w:rsidRPr="00DC2B5F" w14:paraId="5F4B388E" w14:textId="77777777" w:rsidTr="00D60497">
        <w:trPr>
          <w:jc w:val="center"/>
        </w:trPr>
        <w:tc>
          <w:tcPr>
            <w:tcW w:w="4816" w:type="dxa"/>
            <w:shd w:val="clear" w:color="auto" w:fill="BFBFBF" w:themeFill="background1" w:themeFillShade="BF"/>
          </w:tcPr>
          <w:p w14:paraId="1B84FC3C" w14:textId="77777777" w:rsidR="00B24EED" w:rsidRPr="00E81225" w:rsidRDefault="00B24EED" w:rsidP="00D60497">
            <w:pPr>
              <w:rPr>
                <w:lang w:val="sr-Cyrl-BA"/>
              </w:rPr>
            </w:pPr>
            <w:r w:rsidRPr="00E81225">
              <w:rPr>
                <w:rFonts w:ascii="PT Sans Narrow" w:hAnsi="PT Sans Narrow"/>
                <w:sz w:val="20"/>
                <w:lang w:val="sr-Cyrl-BA"/>
              </w:rPr>
              <w:t>Висина средсртава неопходна за провођење програма/пројекта:</w:t>
            </w:r>
          </w:p>
          <w:p w14:paraId="57CD4451" w14:textId="77777777" w:rsidR="00B24EED" w:rsidRPr="00E81225" w:rsidRDefault="00B24EED" w:rsidP="00D60497">
            <w:pPr>
              <w:rPr>
                <w:rFonts w:ascii="PT Sans Narrow" w:hAnsi="PT Sans Narrow"/>
                <w:sz w:val="20"/>
              </w:rPr>
            </w:pPr>
          </w:p>
        </w:tc>
        <w:tc>
          <w:tcPr>
            <w:tcW w:w="4823" w:type="dxa"/>
          </w:tcPr>
          <w:p w14:paraId="78C2ABF1" w14:textId="77777777" w:rsidR="00B24EED" w:rsidRPr="00DC2B5F" w:rsidRDefault="00B24EED" w:rsidP="00D60497">
            <w:pPr>
              <w:pStyle w:val="BodyText"/>
              <w:rPr>
                <w:rFonts w:ascii="PT Sans Narrow" w:hAnsi="PT Sans Narrow"/>
                <w:i/>
                <w:color w:val="FF0000"/>
                <w:sz w:val="24"/>
              </w:rPr>
            </w:pPr>
          </w:p>
        </w:tc>
      </w:tr>
      <w:tr w:rsidR="00B24EED" w:rsidRPr="00DC2B5F" w14:paraId="4EC411E8" w14:textId="77777777" w:rsidTr="00D60497">
        <w:trPr>
          <w:jc w:val="center"/>
        </w:trPr>
        <w:tc>
          <w:tcPr>
            <w:tcW w:w="4816" w:type="dxa"/>
            <w:shd w:val="clear" w:color="auto" w:fill="BFBFBF" w:themeFill="background1" w:themeFillShade="BF"/>
          </w:tcPr>
          <w:p w14:paraId="63C5911A" w14:textId="77777777" w:rsidR="00B24EED" w:rsidRPr="00E81225" w:rsidRDefault="00B24EED" w:rsidP="00D60497">
            <w:pPr>
              <w:rPr>
                <w:rFonts w:ascii="PT Sans Narrow" w:hAnsi="PT Sans Narrow"/>
                <w:sz w:val="20"/>
                <w:lang w:val="sr-Cyrl-BA"/>
              </w:rPr>
            </w:pPr>
            <w:r w:rsidRPr="00E81225">
              <w:rPr>
                <w:rFonts w:ascii="PT Sans Narrow" w:hAnsi="PT Sans Narrow"/>
                <w:sz w:val="20"/>
                <w:lang w:val="sr-Cyrl-BA"/>
              </w:rPr>
              <w:t>Начин/могућности расподјеле односно прерасподјеле одобрених средства (гдје је примјењиво)</w:t>
            </w:r>
          </w:p>
        </w:tc>
        <w:tc>
          <w:tcPr>
            <w:tcW w:w="4823" w:type="dxa"/>
          </w:tcPr>
          <w:p w14:paraId="2D5C7367" w14:textId="77777777" w:rsidR="00B24EED" w:rsidRPr="00DC2B5F" w:rsidRDefault="00B24EED" w:rsidP="00D60497">
            <w:pPr>
              <w:pStyle w:val="BodyText"/>
              <w:rPr>
                <w:rFonts w:ascii="PT Sans Narrow" w:hAnsi="PT Sans Narrow"/>
                <w:i/>
                <w:color w:val="FF0000"/>
                <w:sz w:val="24"/>
              </w:rPr>
            </w:pPr>
          </w:p>
        </w:tc>
      </w:tr>
    </w:tbl>
    <w:p w14:paraId="52EFC2CD" w14:textId="77777777" w:rsidR="00B24EED" w:rsidRDefault="00B24EED" w:rsidP="00B24EED">
      <w:pPr>
        <w:pStyle w:val="BodyText"/>
        <w:rPr>
          <w:rFonts w:ascii="PT Sans Narrow" w:hAnsi="PT Sans Narrow"/>
          <w:i/>
          <w:sz w:val="24"/>
        </w:rPr>
      </w:pPr>
    </w:p>
    <w:p w14:paraId="5311244A" w14:textId="77777777" w:rsidR="00B24EED" w:rsidRPr="007440A0" w:rsidRDefault="00B24EED" w:rsidP="00B24EED">
      <w:pPr>
        <w:pStyle w:val="BodyText"/>
        <w:rPr>
          <w:rFonts w:ascii="PT Sans Narrow" w:hAnsi="PT Sans Narrow"/>
          <w:i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5065"/>
        <w:gridCol w:w="2535"/>
      </w:tblGrid>
      <w:tr w:rsidR="00B24EED" w14:paraId="3C02A4B3" w14:textId="77777777" w:rsidTr="00D60497">
        <w:trPr>
          <w:jc w:val="center"/>
        </w:trPr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A0159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БУЏЕТ ПРОЈЕКТА</w:t>
            </w:r>
            <w:r>
              <w:rPr>
                <w:rFonts w:ascii="PT Sans Narrow" w:hAnsi="PT Sans Narrow"/>
                <w:b/>
                <w:bCs/>
                <w:sz w:val="20"/>
                <w:lang w:val="hr-BA"/>
              </w:rPr>
              <w:t xml:space="preserve"> 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РАЗРАЂЕН ПО АКТИВНОСТИМА КОЈЕ ЧИНЕ РЕАЛИЗАЦИЈУ ПРОГРАМА ОДНОСНО ПРОЈЕКТА</w:t>
            </w:r>
          </w:p>
        </w:tc>
      </w:tr>
      <w:tr w:rsidR="00B24EED" w14:paraId="38BB0770" w14:textId="77777777" w:rsidTr="00D60497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C753A0C" w14:textId="77777777" w:rsidR="00B24EED" w:rsidRPr="0074720E" w:rsidRDefault="00B24EED" w:rsidP="00D60497">
            <w:pPr>
              <w:rPr>
                <w:b/>
                <w:bCs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Р.Б.</w:t>
            </w:r>
          </w:p>
          <w:p w14:paraId="4840C217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762BD20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Активност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1FE6D7D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Износ средстава</w:t>
            </w:r>
          </w:p>
        </w:tc>
      </w:tr>
      <w:tr w:rsidR="00B24EED" w14:paraId="3F4FE7AE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7A1921E9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1.</w:t>
            </w:r>
          </w:p>
        </w:tc>
        <w:tc>
          <w:tcPr>
            <w:tcW w:w="5420" w:type="dxa"/>
          </w:tcPr>
          <w:p w14:paraId="3136D9C3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204CD9E5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5B76224E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7777CE9B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2.</w:t>
            </w:r>
          </w:p>
        </w:tc>
        <w:tc>
          <w:tcPr>
            <w:tcW w:w="5420" w:type="dxa"/>
          </w:tcPr>
          <w:p w14:paraId="4A3E0CB0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4979A9DB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4C39CD3C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5E0EEBD1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3.</w:t>
            </w:r>
          </w:p>
        </w:tc>
        <w:tc>
          <w:tcPr>
            <w:tcW w:w="5420" w:type="dxa"/>
          </w:tcPr>
          <w:p w14:paraId="7D7996D3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3C9C1E0E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699DC098" w14:textId="77777777" w:rsidTr="00D60497">
        <w:trPr>
          <w:jc w:val="center"/>
        </w:trPr>
        <w:tc>
          <w:tcPr>
            <w:tcW w:w="6980" w:type="dxa"/>
            <w:gridSpan w:val="2"/>
            <w:shd w:val="clear" w:color="auto" w:fill="BFBFBF" w:themeFill="background1" w:themeFillShade="BF"/>
          </w:tcPr>
          <w:p w14:paraId="608361F1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УКУПНО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2B515104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</w:tbl>
    <w:p w14:paraId="63F2859F" w14:textId="77777777" w:rsidR="00B24EED" w:rsidRPr="00885ABD" w:rsidRDefault="00B24EED" w:rsidP="00B24EED">
      <w:pPr>
        <w:pStyle w:val="BodyText"/>
        <w:rPr>
          <w:rFonts w:ascii="PT Sans Narrow" w:hAnsi="PT Sans Narrow"/>
          <w:i/>
          <w:lang w:val="sr-Cyrl-BA"/>
        </w:rPr>
      </w:pPr>
      <w:r>
        <w:rPr>
          <w:rFonts w:ascii="PT Sans Narrow" w:hAnsi="PT Sans Narrow"/>
          <w:i/>
          <w:lang w:val="sr-Cyrl-BA"/>
        </w:rPr>
        <w:t>(Број редова треба бити једнак броју активности.)</w:t>
      </w:r>
    </w:p>
    <w:p w14:paraId="69FD0F02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2C35AF4C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2292BBD8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723D2103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2E285E3C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5DB3FE3C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5D2D26DA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283857FB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14940969" w14:textId="77777777" w:rsidR="00B24EED" w:rsidRDefault="00B24EED" w:rsidP="00B24EED">
      <w:pPr>
        <w:rPr>
          <w:rFonts w:ascii="PT Sans Narrow" w:hAnsi="PT Sans Narrow"/>
          <w:sz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5076"/>
        <w:gridCol w:w="2528"/>
      </w:tblGrid>
      <w:tr w:rsidR="00B24EED" w14:paraId="563D9028" w14:textId="77777777" w:rsidTr="00D60497">
        <w:trPr>
          <w:jc w:val="center"/>
        </w:trPr>
        <w:tc>
          <w:tcPr>
            <w:tcW w:w="9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9B0BA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lastRenderedPageBreak/>
              <w:t>ДОДАТНИ ИЗВОРИ ФИНАНСИРАЊА ПРОГРАМА ОДНОСНО ПРОЈЕКТА</w:t>
            </w:r>
          </w:p>
        </w:tc>
      </w:tr>
      <w:tr w:rsidR="00B24EED" w14:paraId="7C9AD3BD" w14:textId="77777777" w:rsidTr="00D60497">
        <w:trPr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D03E67" w14:textId="77777777" w:rsidR="00B24EED" w:rsidRPr="0074720E" w:rsidRDefault="00B24EED" w:rsidP="00D60497">
            <w:pPr>
              <w:rPr>
                <w:b/>
                <w:bCs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Р.Б.</w:t>
            </w:r>
          </w:p>
          <w:p w14:paraId="59F6B029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</w:rPr>
            </w:pPr>
          </w:p>
        </w:tc>
        <w:tc>
          <w:tcPr>
            <w:tcW w:w="54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7D0FE51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4"/>
                <w:lang w:val="sr-Cyrl-BA"/>
              </w:rPr>
              <w:t>Извор финансирања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7B95911" w14:textId="77777777" w:rsidR="00B24EED" w:rsidRPr="0074720E" w:rsidRDefault="00B24EED" w:rsidP="00D60497">
            <w:pPr>
              <w:pStyle w:val="BodyText"/>
              <w:rPr>
                <w:rFonts w:ascii="PT Sans Narrow" w:hAnsi="PT Sans Narrow"/>
                <w:b/>
                <w:bCs/>
                <w:sz w:val="24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4"/>
                <w:lang w:val="sr-Cyrl-BA"/>
              </w:rPr>
              <w:t>Износ средстава</w:t>
            </w:r>
          </w:p>
        </w:tc>
      </w:tr>
      <w:tr w:rsidR="00B24EED" w14:paraId="4E7C46D5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5AB9EF72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1.</w:t>
            </w:r>
          </w:p>
        </w:tc>
        <w:tc>
          <w:tcPr>
            <w:tcW w:w="5420" w:type="dxa"/>
          </w:tcPr>
          <w:p w14:paraId="2A23D6EF" w14:textId="77777777" w:rsidR="00B24EED" w:rsidRDefault="00B24EED" w:rsidP="00D60497">
            <w:r>
              <w:rPr>
                <w:rFonts w:ascii="PT Sans Narrow" w:hAnsi="PT Sans Narrow"/>
                <w:lang w:val="sr-Cyrl-BA"/>
              </w:rPr>
              <w:t>И</w:t>
            </w:r>
            <w:r w:rsidRPr="007D3275">
              <w:rPr>
                <w:rFonts w:ascii="PT Sans Narrow" w:hAnsi="PT Sans Narrow"/>
                <w:lang w:val="hr-BA"/>
              </w:rPr>
              <w:t xml:space="preserve">знос финасирања </w:t>
            </w:r>
            <w:r>
              <w:rPr>
                <w:rFonts w:ascii="PT Sans Narrow" w:hAnsi="PT Sans Narrow"/>
                <w:lang w:val="sr-Cyrl-BA"/>
              </w:rPr>
              <w:t>од стране Завода</w:t>
            </w:r>
            <w:r w:rsidRPr="007D3275">
              <w:rPr>
                <w:rFonts w:ascii="PT Sans Narrow" w:hAnsi="PT Sans Narrow"/>
                <w:lang w:val="hr-BA"/>
              </w:rPr>
              <w:t xml:space="preserve"> (А)</w:t>
            </w:r>
          </w:p>
          <w:p w14:paraId="3BF96597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69BB38BB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462F8781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10B63E9C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2.</w:t>
            </w:r>
          </w:p>
        </w:tc>
        <w:tc>
          <w:tcPr>
            <w:tcW w:w="5420" w:type="dxa"/>
          </w:tcPr>
          <w:p w14:paraId="3A8CA95C" w14:textId="77777777" w:rsidR="00B24EED" w:rsidRDefault="00B24EED" w:rsidP="00D60497">
            <w:r w:rsidRPr="007D3275">
              <w:rPr>
                <w:rFonts w:ascii="PT Sans Narrow" w:hAnsi="PT Sans Narrow"/>
              </w:rPr>
              <w:t>Апликант (Б)</w:t>
            </w:r>
          </w:p>
          <w:p w14:paraId="4149FB39" w14:textId="77777777" w:rsidR="00B24EED" w:rsidRPr="000E28E4" w:rsidRDefault="00B24EED" w:rsidP="00D60497">
            <w:pPr>
              <w:jc w:val="both"/>
              <w:rPr>
                <w:rFonts w:ascii="PT Sans Narrow" w:hAnsi="PT Sans Narrow"/>
              </w:rPr>
            </w:pPr>
          </w:p>
        </w:tc>
        <w:tc>
          <w:tcPr>
            <w:tcW w:w="2664" w:type="dxa"/>
          </w:tcPr>
          <w:p w14:paraId="4E379A84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6567FF48" w14:textId="77777777" w:rsidTr="00D60497">
        <w:trPr>
          <w:jc w:val="center"/>
        </w:trPr>
        <w:tc>
          <w:tcPr>
            <w:tcW w:w="1560" w:type="dxa"/>
            <w:shd w:val="clear" w:color="auto" w:fill="BFBFBF" w:themeFill="background1" w:themeFillShade="BF"/>
          </w:tcPr>
          <w:p w14:paraId="286E39A1" w14:textId="77777777" w:rsidR="00B24EED" w:rsidRPr="0074720E" w:rsidRDefault="00B24EED" w:rsidP="00D60497">
            <w:pPr>
              <w:rPr>
                <w:rFonts w:ascii="PT Sans Narrow" w:hAnsi="PT Sans Narrow"/>
                <w:b/>
                <w:bCs/>
                <w:sz w:val="20"/>
                <w:lang w:val="sr-Cyrl-BA"/>
              </w:rPr>
            </w:pP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>3.</w:t>
            </w:r>
          </w:p>
        </w:tc>
        <w:tc>
          <w:tcPr>
            <w:tcW w:w="5420" w:type="dxa"/>
          </w:tcPr>
          <w:p w14:paraId="27A5A032" w14:textId="77777777" w:rsidR="00B24EED" w:rsidRDefault="00B24EED" w:rsidP="00D60497">
            <w:r w:rsidRPr="007D3275">
              <w:rPr>
                <w:rFonts w:ascii="PT Sans Narrow" w:hAnsi="PT Sans Narrow"/>
              </w:rPr>
              <w:t>Други извори (Ц)</w:t>
            </w:r>
          </w:p>
          <w:p w14:paraId="17FF5550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  <w:tc>
          <w:tcPr>
            <w:tcW w:w="2664" w:type="dxa"/>
          </w:tcPr>
          <w:p w14:paraId="3978ABEA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  <w:tr w:rsidR="00B24EED" w14:paraId="11B9C840" w14:textId="77777777" w:rsidTr="00D60497">
        <w:trPr>
          <w:jc w:val="center"/>
        </w:trPr>
        <w:tc>
          <w:tcPr>
            <w:tcW w:w="6980" w:type="dxa"/>
            <w:gridSpan w:val="2"/>
            <w:shd w:val="clear" w:color="auto" w:fill="BFBFBF" w:themeFill="background1" w:themeFillShade="BF"/>
          </w:tcPr>
          <w:p w14:paraId="61B94DBD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  <w:r w:rsidRPr="0074720E">
              <w:rPr>
                <w:rFonts w:ascii="PT Sans Narrow" w:hAnsi="PT Sans Narrow"/>
                <w:b/>
                <w:bCs/>
                <w:sz w:val="20"/>
                <w:lang w:val="sr-Cyrl-BA"/>
              </w:rPr>
              <w:t>УКУПНО</w:t>
            </w:r>
            <w:r>
              <w:rPr>
                <w:rFonts w:ascii="PT Sans Narrow" w:hAnsi="PT Sans Narrow"/>
                <w:b/>
                <w:bCs/>
                <w:sz w:val="20"/>
                <w:lang w:val="sr-Cyrl-BA"/>
              </w:rPr>
              <w:t xml:space="preserve"> (А+Б+Ц)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14:paraId="1CE82AAC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4"/>
              </w:rPr>
            </w:pPr>
          </w:p>
        </w:tc>
      </w:tr>
    </w:tbl>
    <w:p w14:paraId="1F4408D5" w14:textId="77777777" w:rsidR="00B24EED" w:rsidRDefault="00B24EED" w:rsidP="00B24EED">
      <w:pPr>
        <w:rPr>
          <w:rFonts w:ascii="PT Sans Narrow" w:hAnsi="PT Sans Narrow"/>
          <w:sz w:val="18"/>
        </w:rPr>
      </w:pPr>
    </w:p>
    <w:p w14:paraId="10139518" w14:textId="77777777" w:rsidR="00B24EED" w:rsidRDefault="00B24EED" w:rsidP="00B24EED">
      <w:pPr>
        <w:tabs>
          <w:tab w:val="left" w:pos="2796"/>
        </w:tabs>
        <w:rPr>
          <w:rFonts w:ascii="PT Sans Narrow" w:hAnsi="PT Sans Narrow"/>
          <w:sz w:val="18"/>
        </w:rPr>
      </w:pPr>
    </w:p>
    <w:p w14:paraId="5A4B78A8" w14:textId="77777777" w:rsidR="00B24EED" w:rsidRDefault="00B24EED" w:rsidP="00B24EED">
      <w:pPr>
        <w:jc w:val="both"/>
        <w:rPr>
          <w:rFonts w:ascii="PT Sans Narrow" w:hAnsi="PT Sans Narrow"/>
          <w:sz w:val="18"/>
        </w:rPr>
      </w:pPr>
    </w:p>
    <w:p w14:paraId="1C60B50D" w14:textId="77777777" w:rsidR="00B24EED" w:rsidRPr="007440A0" w:rsidRDefault="00B24EED" w:rsidP="00B24EED">
      <w:pPr>
        <w:jc w:val="both"/>
        <w:rPr>
          <w:rFonts w:ascii="PT Sans Narrow" w:hAnsi="PT Sans Narrow"/>
          <w:b/>
          <w:sz w:val="20"/>
        </w:rPr>
      </w:pPr>
    </w:p>
    <w:p w14:paraId="450E7C67" w14:textId="77777777" w:rsidR="00B24EED" w:rsidRDefault="00B24EED" w:rsidP="00B24EED">
      <w:pPr>
        <w:rPr>
          <w:rFonts w:ascii="PT Sans Narrow" w:hAnsi="PT Sans Narrow"/>
          <w:sz w:val="15"/>
          <w:lang w:val="sr-Cyrl-BA"/>
        </w:rPr>
      </w:pPr>
      <w:r>
        <w:rPr>
          <w:rFonts w:ascii="PT Sans Narrow" w:hAnsi="PT Sans Narrow"/>
          <w:sz w:val="15"/>
          <w:lang w:val="sr-Cyrl-BA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3"/>
        <w:gridCol w:w="2740"/>
        <w:gridCol w:w="2709"/>
      </w:tblGrid>
      <w:tr w:rsidR="00B24EED" w14:paraId="0030E9BF" w14:textId="77777777" w:rsidTr="00D60497">
        <w:trPr>
          <w:jc w:val="center"/>
        </w:trPr>
        <w:tc>
          <w:tcPr>
            <w:tcW w:w="3753" w:type="dxa"/>
          </w:tcPr>
          <w:p w14:paraId="57C75C99" w14:textId="77777777" w:rsidR="00B24EED" w:rsidRDefault="00B24EED" w:rsidP="00D60497">
            <w:pPr>
              <w:tabs>
                <w:tab w:val="left" w:pos="4634"/>
                <w:tab w:val="left" w:pos="7054"/>
              </w:tabs>
              <w:jc w:val="center"/>
              <w:rPr>
                <w:rFonts w:ascii="PT Sans Narrow" w:hAnsi="PT Sans Narrow"/>
                <w:sz w:val="20"/>
              </w:rPr>
            </w:pPr>
            <w:r w:rsidRPr="007440A0">
              <w:rPr>
                <w:rFonts w:ascii="PT Sans Narrow" w:hAnsi="PT Sans Narrow"/>
                <w:sz w:val="20"/>
              </w:rPr>
              <w:t>Мјесто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и</w:t>
            </w:r>
            <w:r w:rsidRPr="007440A0">
              <w:rPr>
                <w:rFonts w:ascii="PT Sans Narrow" w:hAnsi="PT Sans Narrow"/>
                <w:spacing w:val="-1"/>
                <w:sz w:val="20"/>
              </w:rPr>
              <w:t xml:space="preserve"> </w:t>
            </w:r>
            <w:r w:rsidRPr="007440A0">
              <w:rPr>
                <w:rFonts w:ascii="PT Sans Narrow" w:hAnsi="PT Sans Narrow"/>
                <w:sz w:val="20"/>
              </w:rPr>
              <w:t>датум:</w:t>
            </w:r>
          </w:p>
          <w:p w14:paraId="163849FA" w14:textId="77777777" w:rsidR="00B24EED" w:rsidRDefault="00B24EED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3011" w:type="dxa"/>
          </w:tcPr>
          <w:p w14:paraId="087AC0FC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sz w:val="20"/>
                <w:lang w:val="sr-Cyrl-BA"/>
              </w:rPr>
              <w:t xml:space="preserve">                    </w:t>
            </w:r>
            <w:r w:rsidRPr="007440A0">
              <w:rPr>
                <w:rFonts w:ascii="PT Sans Narrow" w:hAnsi="PT Sans Narrow"/>
                <w:sz w:val="20"/>
              </w:rPr>
              <w:t>М. П.</w:t>
            </w:r>
          </w:p>
        </w:tc>
        <w:tc>
          <w:tcPr>
            <w:tcW w:w="2734" w:type="dxa"/>
          </w:tcPr>
          <w:p w14:paraId="684A29C2" w14:textId="77777777" w:rsidR="00B24EED" w:rsidRPr="00E45F3D" w:rsidRDefault="00B24EED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proofErr w:type="spellStart"/>
            <w:r w:rsidRPr="007440A0">
              <w:rPr>
                <w:rFonts w:ascii="PT Sans Narrow" w:hAnsi="PT Sans Narrow"/>
                <w:sz w:val="20"/>
              </w:rPr>
              <w:t>Потпис</w:t>
            </w:r>
            <w:proofErr w:type="spellEnd"/>
            <w:r w:rsidRPr="007440A0">
              <w:rPr>
                <w:rFonts w:ascii="PT Sans Narrow" w:hAnsi="PT Sans Narrow"/>
                <w:spacing w:val="-2"/>
                <w:sz w:val="20"/>
              </w:rPr>
              <w:t xml:space="preserve"> </w:t>
            </w:r>
            <w:r>
              <w:rPr>
                <w:rFonts w:ascii="PT Sans Narrow" w:hAnsi="PT Sans Narrow"/>
                <w:sz w:val="20"/>
                <w:lang w:val="sr-Cyrl-BA"/>
              </w:rPr>
              <w:t>одговорног лица</w:t>
            </w:r>
          </w:p>
        </w:tc>
      </w:tr>
      <w:tr w:rsidR="00B24EED" w14:paraId="4A03D229" w14:textId="77777777" w:rsidTr="00D60497">
        <w:trPr>
          <w:jc w:val="center"/>
        </w:trPr>
        <w:tc>
          <w:tcPr>
            <w:tcW w:w="3753" w:type="dxa"/>
          </w:tcPr>
          <w:p w14:paraId="6F83F7EF" w14:textId="77777777" w:rsidR="00B24EED" w:rsidRPr="008B69BF" w:rsidRDefault="00B24EED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  <w:lang w:val="sr-Cyrl-BA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  <w:tc>
          <w:tcPr>
            <w:tcW w:w="3011" w:type="dxa"/>
          </w:tcPr>
          <w:p w14:paraId="34CB8AD5" w14:textId="77777777" w:rsidR="00B24EED" w:rsidRDefault="00B24EED" w:rsidP="00D60497">
            <w:pPr>
              <w:pStyle w:val="BodyText"/>
              <w:rPr>
                <w:rFonts w:ascii="PT Sans Narrow" w:hAnsi="PT Sans Narrow"/>
                <w:i/>
                <w:sz w:val="20"/>
              </w:rPr>
            </w:pPr>
          </w:p>
        </w:tc>
        <w:tc>
          <w:tcPr>
            <w:tcW w:w="2734" w:type="dxa"/>
          </w:tcPr>
          <w:p w14:paraId="7F99CABE" w14:textId="77777777" w:rsidR="00B24EED" w:rsidRDefault="00B24EED" w:rsidP="00D60497">
            <w:pPr>
              <w:pStyle w:val="BodyText"/>
              <w:jc w:val="center"/>
              <w:rPr>
                <w:rFonts w:ascii="PT Sans Narrow" w:hAnsi="PT Sans Narrow"/>
                <w:i/>
                <w:sz w:val="20"/>
              </w:rPr>
            </w:pPr>
            <w:r>
              <w:rPr>
                <w:rFonts w:ascii="PT Sans Narrow" w:hAnsi="PT Sans Narrow"/>
                <w:i/>
                <w:sz w:val="20"/>
                <w:lang w:val="sr-Cyrl-BA"/>
              </w:rPr>
              <w:t>__________________________________</w:t>
            </w:r>
          </w:p>
        </w:tc>
      </w:tr>
    </w:tbl>
    <w:p w14:paraId="49D8D67A" w14:textId="77777777" w:rsidR="008D5828" w:rsidRPr="00B24EED" w:rsidRDefault="00B24EED" w:rsidP="00B24EED"/>
    <w:sectPr w:rsidR="008D5828" w:rsidRPr="00B2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 Narrow">
    <w:altName w:val="PT Sans Narrow"/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335BE"/>
    <w:multiLevelType w:val="hybridMultilevel"/>
    <w:tmpl w:val="5BFEB178"/>
    <w:lvl w:ilvl="0" w:tplc="141A000F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spacing w:val="-1"/>
        <w:w w:val="99"/>
        <w:sz w:val="20"/>
        <w:szCs w:val="20"/>
      </w:rPr>
    </w:lvl>
    <w:lvl w:ilvl="1" w:tplc="278EFA10">
      <w:numFmt w:val="bullet"/>
      <w:lvlText w:val="•"/>
      <w:lvlJc w:val="left"/>
      <w:pPr>
        <w:ind w:left="1228" w:hanging="221"/>
      </w:pPr>
      <w:rPr>
        <w:rFonts w:hint="default"/>
      </w:rPr>
    </w:lvl>
    <w:lvl w:ilvl="2" w:tplc="D304D628">
      <w:numFmt w:val="bullet"/>
      <w:lvlText w:val="•"/>
      <w:lvlJc w:val="left"/>
      <w:pPr>
        <w:ind w:left="2229" w:hanging="221"/>
      </w:pPr>
      <w:rPr>
        <w:rFonts w:hint="default"/>
      </w:rPr>
    </w:lvl>
    <w:lvl w:ilvl="3" w:tplc="5ABE9BE6">
      <w:numFmt w:val="bullet"/>
      <w:lvlText w:val="•"/>
      <w:lvlJc w:val="left"/>
      <w:pPr>
        <w:ind w:left="3229" w:hanging="221"/>
      </w:pPr>
      <w:rPr>
        <w:rFonts w:hint="default"/>
      </w:rPr>
    </w:lvl>
    <w:lvl w:ilvl="4" w:tplc="3A3C713A">
      <w:numFmt w:val="bullet"/>
      <w:lvlText w:val="•"/>
      <w:lvlJc w:val="left"/>
      <w:pPr>
        <w:ind w:left="4230" w:hanging="221"/>
      </w:pPr>
      <w:rPr>
        <w:rFonts w:hint="default"/>
      </w:rPr>
    </w:lvl>
    <w:lvl w:ilvl="5" w:tplc="3E709D80">
      <w:numFmt w:val="bullet"/>
      <w:lvlText w:val="•"/>
      <w:lvlJc w:val="left"/>
      <w:pPr>
        <w:ind w:left="5231" w:hanging="221"/>
      </w:pPr>
      <w:rPr>
        <w:rFonts w:hint="default"/>
      </w:rPr>
    </w:lvl>
    <w:lvl w:ilvl="6" w:tplc="C38E965C">
      <w:numFmt w:val="bullet"/>
      <w:lvlText w:val="•"/>
      <w:lvlJc w:val="left"/>
      <w:pPr>
        <w:ind w:left="6231" w:hanging="221"/>
      </w:pPr>
      <w:rPr>
        <w:rFonts w:hint="default"/>
      </w:rPr>
    </w:lvl>
    <w:lvl w:ilvl="7" w:tplc="BF7EFA62">
      <w:numFmt w:val="bullet"/>
      <w:lvlText w:val="•"/>
      <w:lvlJc w:val="left"/>
      <w:pPr>
        <w:ind w:left="7232" w:hanging="221"/>
      </w:pPr>
      <w:rPr>
        <w:rFonts w:hint="default"/>
      </w:rPr>
    </w:lvl>
    <w:lvl w:ilvl="8" w:tplc="1C96F944">
      <w:numFmt w:val="bullet"/>
      <w:lvlText w:val="•"/>
      <w:lvlJc w:val="left"/>
      <w:pPr>
        <w:ind w:left="8233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92"/>
    <w:rsid w:val="000136ED"/>
    <w:rsid w:val="00386EF6"/>
    <w:rsid w:val="00387F24"/>
    <w:rsid w:val="003947D5"/>
    <w:rsid w:val="003F0F2C"/>
    <w:rsid w:val="00462DE5"/>
    <w:rsid w:val="00A57D02"/>
    <w:rsid w:val="00B24EED"/>
    <w:rsid w:val="00B64B63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280"/>
  <w15:chartTrackingRefBased/>
  <w15:docId w15:val="{4DF51E54-04A7-4A23-A4B7-CDE765D1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5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259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2592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FD2592"/>
    <w:pPr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0136ED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57D02"/>
    <w:pPr>
      <w:autoSpaceDE w:val="0"/>
      <w:autoSpaceDN w:val="0"/>
      <w:ind w:left="1521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</cp:revision>
  <cp:lastPrinted>2021-11-08T12:19:00Z</cp:lastPrinted>
  <dcterms:created xsi:type="dcterms:W3CDTF">2021-11-10T12:24:00Z</dcterms:created>
  <dcterms:modified xsi:type="dcterms:W3CDTF">2021-11-10T12:24:00Z</dcterms:modified>
</cp:coreProperties>
</file>